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80" w:type="dxa"/>
        <w:tblLook w:val="04A0" w:firstRow="1" w:lastRow="0" w:firstColumn="1" w:lastColumn="0" w:noHBand="0" w:noVBand="1"/>
      </w:tblPr>
      <w:tblGrid>
        <w:gridCol w:w="520"/>
        <w:gridCol w:w="3120"/>
        <w:gridCol w:w="860"/>
        <w:gridCol w:w="760"/>
        <w:gridCol w:w="680"/>
        <w:gridCol w:w="680"/>
        <w:gridCol w:w="760"/>
        <w:gridCol w:w="1581"/>
      </w:tblGrid>
      <w:tr w:rsidR="00BE75E4" w:rsidRPr="00BE75E4" w:rsidTr="00BE75E4">
        <w:trPr>
          <w:trHeight w:val="525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37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Интегральный показатель</w:t>
            </w:r>
          </w:p>
        </w:tc>
      </w:tr>
      <w:tr w:rsidR="00BE75E4" w:rsidRPr="00BE75E4" w:rsidTr="00BE75E4">
        <w:trPr>
          <w:trHeight w:val="27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u w:val="single"/>
                <w:lang w:eastAsia="ru-RU"/>
              </w:rPr>
            </w:pPr>
            <w:r w:rsidRPr="00BE75E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u w:val="single"/>
                <w:lang w:eastAsia="ru-RU"/>
              </w:rPr>
              <w:t>K1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u w:val="single"/>
                <w:lang w:eastAsia="ru-RU"/>
              </w:rPr>
            </w:pPr>
            <w:bookmarkStart w:id="0" w:name="RANGE!D2"/>
            <w:r w:rsidRPr="00BE75E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u w:val="single"/>
                <w:lang w:eastAsia="ru-RU"/>
              </w:rPr>
              <w:t>K2</w:t>
            </w:r>
            <w:bookmarkEnd w:id="0"/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u w:val="single"/>
                <w:lang w:eastAsia="ru-RU"/>
              </w:rPr>
            </w:pPr>
            <w:r w:rsidRPr="00BE75E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u w:val="single"/>
                <w:lang w:eastAsia="ru-RU"/>
              </w:rPr>
              <w:t>K3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u w:val="single"/>
                <w:lang w:eastAsia="ru-RU"/>
              </w:rPr>
            </w:pPr>
            <w:r w:rsidRPr="00BE75E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u w:val="single"/>
                <w:lang w:eastAsia="ru-RU"/>
              </w:rPr>
              <w:t>K4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u w:val="single"/>
                <w:lang w:eastAsia="ru-RU"/>
              </w:rPr>
            </w:pPr>
            <w:bookmarkStart w:id="1" w:name="RANGE!G2"/>
            <w:r w:rsidRPr="00BE75E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u w:val="single"/>
                <w:lang w:eastAsia="ru-RU"/>
              </w:rPr>
              <w:t>K5</w:t>
            </w:r>
            <w:bookmarkEnd w:id="1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К</w:t>
            </w:r>
          </w:p>
        </w:tc>
      </w:tr>
      <w:tr w:rsidR="00BE75E4" w:rsidRPr="00BE75E4" w:rsidTr="00BE75E4">
        <w:trPr>
          <w:trHeight w:val="2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8</w:t>
            </w:r>
          </w:p>
        </w:tc>
      </w:tr>
      <w:tr w:rsidR="00BE75E4" w:rsidRPr="00BE75E4" w:rsidTr="00BE75E4">
        <w:trPr>
          <w:trHeight w:val="270"/>
        </w:trPr>
        <w:tc>
          <w:tcPr>
            <w:tcW w:w="520" w:type="dxa"/>
            <w:tcBorders>
              <w:top w:val="single" w:sz="4" w:space="0" w:color="9BC2E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с. Бурибай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  <w:tc>
          <w:tcPr>
            <w:tcW w:w="7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88,7</w:t>
            </w:r>
          </w:p>
        </w:tc>
        <w:tc>
          <w:tcPr>
            <w:tcW w:w="68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83,8</w:t>
            </w:r>
          </w:p>
        </w:tc>
        <w:tc>
          <w:tcPr>
            <w:tcW w:w="68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7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  <w:lang w:eastAsia="ru-RU"/>
              </w:rPr>
            </w:pPr>
            <w:r w:rsidRPr="00BE75E4"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  <w:lang w:eastAsia="ru-RU"/>
              </w:rPr>
              <w:t>90,5</w:t>
            </w:r>
          </w:p>
        </w:tc>
      </w:tr>
      <w:tr w:rsidR="00BE75E4" w:rsidRPr="00BE75E4" w:rsidTr="00BE75E4">
        <w:trPr>
          <w:trHeight w:val="270"/>
        </w:trPr>
        <w:tc>
          <w:tcPr>
            <w:tcW w:w="520" w:type="dxa"/>
            <w:tcBorders>
              <w:top w:val="single" w:sz="4" w:space="0" w:color="9BC2E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2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Татыр-Узяк</w:t>
            </w:r>
            <w:proofErr w:type="spellEnd"/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7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68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69,7</w:t>
            </w:r>
          </w:p>
        </w:tc>
        <w:tc>
          <w:tcPr>
            <w:tcW w:w="68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92,6</w:t>
            </w:r>
          </w:p>
        </w:tc>
        <w:tc>
          <w:tcPr>
            <w:tcW w:w="7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  <w:lang w:eastAsia="ru-RU"/>
              </w:rPr>
            </w:pPr>
            <w:r w:rsidRPr="00BE75E4"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  <w:lang w:eastAsia="ru-RU"/>
              </w:rPr>
              <w:t>89,1</w:t>
            </w:r>
          </w:p>
        </w:tc>
      </w:tr>
      <w:tr w:rsidR="00BE75E4" w:rsidRPr="00BE75E4" w:rsidTr="00BE75E4">
        <w:trPr>
          <w:trHeight w:val="270"/>
        </w:trPr>
        <w:tc>
          <w:tcPr>
            <w:tcW w:w="520" w:type="dxa"/>
            <w:tcBorders>
              <w:top w:val="single" w:sz="4" w:space="0" w:color="9BC2E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МАОУ СОШ №1 с. </w:t>
            </w:r>
            <w:proofErr w:type="spellStart"/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Акъяр</w:t>
            </w:r>
            <w:proofErr w:type="spellEnd"/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7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88,3</w:t>
            </w:r>
          </w:p>
        </w:tc>
        <w:tc>
          <w:tcPr>
            <w:tcW w:w="68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62,8</w:t>
            </w:r>
          </w:p>
        </w:tc>
        <w:tc>
          <w:tcPr>
            <w:tcW w:w="68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7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91,0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  <w:lang w:eastAsia="ru-RU"/>
              </w:rPr>
            </w:pPr>
            <w:bookmarkStart w:id="2" w:name="RANGE!H4"/>
            <w:r w:rsidRPr="00BE75E4"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  <w:lang w:eastAsia="ru-RU"/>
              </w:rPr>
              <w:t>87,0</w:t>
            </w:r>
            <w:bookmarkEnd w:id="2"/>
          </w:p>
        </w:tc>
      </w:tr>
      <w:tr w:rsidR="00BE75E4" w:rsidRPr="00BE75E4" w:rsidTr="00BE75E4">
        <w:trPr>
          <w:trHeight w:val="270"/>
        </w:trPr>
        <w:tc>
          <w:tcPr>
            <w:tcW w:w="520" w:type="dxa"/>
            <w:tcBorders>
              <w:top w:val="single" w:sz="4" w:space="0" w:color="9BC2E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с. Уфимский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</w:t>
            </w:r>
          </w:p>
        </w:tc>
        <w:tc>
          <w:tcPr>
            <w:tcW w:w="7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68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68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7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  <w:lang w:eastAsia="ru-RU"/>
              </w:rPr>
            </w:pPr>
            <w:r w:rsidRPr="00BE75E4"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  <w:lang w:eastAsia="ru-RU"/>
              </w:rPr>
              <w:t>84,2</w:t>
            </w:r>
          </w:p>
        </w:tc>
      </w:tr>
      <w:tr w:rsidR="00BE75E4" w:rsidRPr="00BE75E4" w:rsidTr="00BE75E4">
        <w:trPr>
          <w:trHeight w:val="270"/>
        </w:trPr>
        <w:tc>
          <w:tcPr>
            <w:tcW w:w="520" w:type="dxa"/>
            <w:tcBorders>
              <w:top w:val="single" w:sz="4" w:space="0" w:color="9BC2E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2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МАОУ СОШ №2 с. </w:t>
            </w:r>
            <w:proofErr w:type="spellStart"/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Акъяр</w:t>
            </w:r>
            <w:proofErr w:type="spellEnd"/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94,5</w:t>
            </w:r>
          </w:p>
        </w:tc>
        <w:tc>
          <w:tcPr>
            <w:tcW w:w="7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88,5</w:t>
            </w:r>
          </w:p>
        </w:tc>
        <w:tc>
          <w:tcPr>
            <w:tcW w:w="68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46,9</w:t>
            </w:r>
          </w:p>
        </w:tc>
        <w:tc>
          <w:tcPr>
            <w:tcW w:w="68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93,1</w:t>
            </w:r>
          </w:p>
        </w:tc>
        <w:tc>
          <w:tcPr>
            <w:tcW w:w="7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91,3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  <w:lang w:eastAsia="ru-RU"/>
              </w:rPr>
            </w:pPr>
            <w:r w:rsidRPr="00BE75E4"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  <w:lang w:eastAsia="ru-RU"/>
              </w:rPr>
              <w:t>82,8</w:t>
            </w:r>
          </w:p>
        </w:tc>
      </w:tr>
      <w:tr w:rsidR="00BE75E4" w:rsidRPr="00BE75E4" w:rsidTr="00BE75E4">
        <w:trPr>
          <w:trHeight w:val="270"/>
        </w:trPr>
        <w:tc>
          <w:tcPr>
            <w:tcW w:w="520" w:type="dxa"/>
            <w:tcBorders>
              <w:top w:val="single" w:sz="4" w:space="0" w:color="9BC2E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МОБУ ООШ д. </w:t>
            </w:r>
            <w:proofErr w:type="spellStart"/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Исянгильдино</w:t>
            </w:r>
            <w:proofErr w:type="spellEnd"/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7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92,9</w:t>
            </w:r>
          </w:p>
        </w:tc>
        <w:tc>
          <w:tcPr>
            <w:tcW w:w="68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58,0</w:t>
            </w:r>
          </w:p>
        </w:tc>
        <w:tc>
          <w:tcPr>
            <w:tcW w:w="68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82,8</w:t>
            </w:r>
          </w:p>
        </w:tc>
        <w:tc>
          <w:tcPr>
            <w:tcW w:w="76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  <w:lang w:eastAsia="ru-RU"/>
              </w:rPr>
            </w:pPr>
            <w:r w:rsidRPr="00BE75E4">
              <w:rPr>
                <w:rFonts w:ascii="Calibri" w:eastAsia="Times New Roman" w:hAnsi="Calibri" w:cs="Calibri"/>
                <w:b/>
                <w:bCs/>
                <w:color w:val="0563C1"/>
                <w:sz w:val="20"/>
                <w:szCs w:val="20"/>
                <w:u w:val="single"/>
                <w:lang w:eastAsia="ru-RU"/>
              </w:rPr>
              <w:t>81,6</w:t>
            </w:r>
          </w:p>
        </w:tc>
      </w:tr>
      <w:tr w:rsidR="00BE75E4" w:rsidRPr="00BE75E4" w:rsidTr="00BE75E4">
        <w:trPr>
          <w:trHeight w:val="255"/>
        </w:trPr>
        <w:tc>
          <w:tcPr>
            <w:tcW w:w="36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75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СРЕДНЕЕ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75E4">
              <w:rPr>
                <w:rFonts w:ascii="Calibri" w:eastAsia="Times New Roman" w:hAnsi="Calibri" w:cs="Calibri"/>
                <w:color w:val="000000"/>
                <w:lang w:eastAsia="ru-RU"/>
              </w:rPr>
              <w:t>96,5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75E4">
              <w:rPr>
                <w:rFonts w:ascii="Calibri" w:eastAsia="Times New Roman" w:hAnsi="Calibri" w:cs="Calibri"/>
                <w:color w:val="000000"/>
                <w:lang w:eastAsia="ru-RU"/>
              </w:rPr>
              <w:t>90,6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75E4">
              <w:rPr>
                <w:rFonts w:ascii="Calibri" w:eastAsia="Times New Roman" w:hAnsi="Calibri" w:cs="Calibri"/>
                <w:color w:val="000000"/>
                <w:lang w:eastAsia="ru-RU"/>
              </w:rPr>
              <w:t>63,3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75E4">
              <w:rPr>
                <w:rFonts w:ascii="Calibri" w:eastAsia="Times New Roman" w:hAnsi="Calibri" w:cs="Calibri"/>
                <w:color w:val="000000"/>
                <w:lang w:eastAsia="ru-RU"/>
              </w:rPr>
              <w:t>90,3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75E4">
              <w:rPr>
                <w:rFonts w:ascii="Calibri" w:eastAsia="Times New Roman" w:hAnsi="Calibri" w:cs="Calibri"/>
                <w:color w:val="000000"/>
                <w:lang w:eastAsia="ru-RU"/>
              </w:rPr>
              <w:t>88,6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5E4" w:rsidRPr="00BE75E4" w:rsidRDefault="00BE75E4" w:rsidP="00BE75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75E4">
              <w:rPr>
                <w:rFonts w:ascii="Calibri" w:eastAsia="Times New Roman" w:hAnsi="Calibri" w:cs="Calibri"/>
                <w:color w:val="000000"/>
                <w:lang w:eastAsia="ru-RU"/>
              </w:rPr>
              <w:t>85,9</w:t>
            </w:r>
          </w:p>
        </w:tc>
      </w:tr>
    </w:tbl>
    <w:p w:rsidR="00B52B03" w:rsidRDefault="00B52B03"/>
    <w:p w:rsidR="00BE75E4" w:rsidRDefault="00BE75E4"/>
    <w:p w:rsidR="00BE75E4" w:rsidRDefault="00BE75E4">
      <w:bookmarkStart w:id="3" w:name="_GoBack"/>
      <w:r>
        <w:rPr>
          <w:noProof/>
          <w:lang w:eastAsia="ru-RU"/>
        </w:rPr>
        <w:drawing>
          <wp:inline distT="0" distB="0" distL="0" distR="0" wp14:anchorId="7CFAD9B5">
            <wp:extent cx="6036945" cy="2905125"/>
            <wp:effectExtent l="0" t="0" r="190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628" cy="2910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</w:p>
    <w:sectPr w:rsidR="00BE7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BC"/>
    <w:rsid w:val="000E51EB"/>
    <w:rsid w:val="002346BC"/>
    <w:rsid w:val="00327A31"/>
    <w:rsid w:val="003E445A"/>
    <w:rsid w:val="00830238"/>
    <w:rsid w:val="00B52B03"/>
    <w:rsid w:val="00BE75E4"/>
    <w:rsid w:val="00E45C65"/>
    <w:rsid w:val="00F93B14"/>
    <w:rsid w:val="00F9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B90E"/>
  <w15:chartTrackingRefBased/>
  <w15:docId w15:val="{318EE78D-B844-4B4D-AD43-D314D6D0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5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2024-06-26T06:57:00Z</dcterms:created>
  <dcterms:modified xsi:type="dcterms:W3CDTF">2024-06-26T06:59:00Z</dcterms:modified>
</cp:coreProperties>
</file>